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4A" w:rsidRDefault="005F3F4A" w:rsidP="005F3F4A">
      <w:pPr>
        <w:pStyle w:val="NormalWeb"/>
        <w:spacing w:before="0" w:beforeAutospacing="0" w:after="0" w:afterAutospacing="0"/>
        <w:jc w:val="right"/>
      </w:pPr>
      <w:r>
        <w:rPr>
          <w:rFonts w:ascii="Calibri" w:hAnsi="Calibri" w:cs="Calibri"/>
          <w:color w:val="000000"/>
          <w:sz w:val="22"/>
          <w:szCs w:val="22"/>
        </w:rPr>
        <w:t>                                                  </w:t>
      </w:r>
      <w:r>
        <w:rPr>
          <w:rStyle w:val="apple-tab-span"/>
          <w:rFonts w:ascii="Calibri" w:hAnsi="Calibri" w:cs="Calibri"/>
          <w:color w:val="000000"/>
          <w:sz w:val="22"/>
          <w:szCs w:val="22"/>
        </w:rPr>
        <w:tab/>
      </w:r>
      <w:r>
        <w:rPr>
          <w:rFonts w:ascii="Calibri" w:hAnsi="Calibri" w:cs="Calibri"/>
          <w:color w:val="000000"/>
          <w:sz w:val="22"/>
          <w:szCs w:val="22"/>
        </w:rPr>
        <w:t xml:space="preserve">    </w:t>
      </w:r>
      <w:r>
        <w:rPr>
          <w:rFonts w:ascii="Calibri" w:hAnsi="Calibri" w:cs="Calibri"/>
          <w:noProof/>
          <w:color w:val="000000"/>
          <w:sz w:val="22"/>
          <w:szCs w:val="22"/>
          <w:bdr w:val="none" w:sz="0" w:space="0" w:color="auto" w:frame="1"/>
        </w:rPr>
        <w:drawing>
          <wp:inline distT="0" distB="0" distL="0" distR="0">
            <wp:extent cx="532765" cy="668020"/>
            <wp:effectExtent l="0" t="0" r="635" b="0"/>
            <wp:docPr id="4" name="Picture 4" descr="https://lh3.googleusercontent.com/DYXmz7m6zGr6SnvZQTeZpTniLaf1xjNCM74DLBX5YS5QiRfZbu-qTr5nV77pNMWmTKfECvYv0xt9DK1PVppplso8XyBI6vqS3eNkj33jxtu1-_Y-ntvSjpdnXY3FZqValxAa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DYXmz7m6zGr6SnvZQTeZpTniLaf1xjNCM74DLBX5YS5QiRfZbu-qTr5nV77pNMWmTKfECvYv0xt9DK1PVppplso8XyBI6vqS3eNkj33jxtu1-_Y-ntvSjpdnXY3FZqValxAac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 cy="668020"/>
                    </a:xfrm>
                    <a:prstGeom prst="rect">
                      <a:avLst/>
                    </a:prstGeom>
                    <a:noFill/>
                    <a:ln>
                      <a:noFill/>
                    </a:ln>
                  </pic:spPr>
                </pic:pic>
              </a:graphicData>
            </a:graphic>
          </wp:inline>
        </w:drawing>
      </w:r>
      <w:r>
        <w:rPr>
          <w:rFonts w:ascii="Calibri" w:hAnsi="Calibri" w:cs="Calibri"/>
          <w:color w:val="000000"/>
          <w:sz w:val="22"/>
          <w:szCs w:val="22"/>
        </w:rPr>
        <w:t xml:space="preserve">                  </w:t>
      </w:r>
      <w:r>
        <w:rPr>
          <w:rFonts w:ascii="Calibri" w:hAnsi="Calibri" w:cs="Calibri"/>
          <w:noProof/>
          <w:color w:val="000000"/>
          <w:sz w:val="22"/>
          <w:szCs w:val="22"/>
          <w:bdr w:val="none" w:sz="0" w:space="0" w:color="auto" w:frame="1"/>
        </w:rPr>
        <w:drawing>
          <wp:inline distT="0" distB="0" distL="0" distR="0">
            <wp:extent cx="2273935" cy="612140"/>
            <wp:effectExtent l="0" t="0" r="0" b="0"/>
            <wp:docPr id="3" name="Picture 3" descr="https://lh4.googleusercontent.com/55u9mbrglOzoV3v2eoLNAAltbEKBT0oEJ88tP-3gDGnRMiA3faF_a0X_VfsxwZyuqwna9Fw9BWOwtFt2Snz3OY1FyQLrxrlURg-SYdJMSw84zyM6i8qbaYbcptv9Aaqj4G_8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55u9mbrglOzoV3v2eoLNAAltbEKBT0oEJ88tP-3gDGnRMiA3faF_a0X_VfsxwZyuqwna9Fw9BWOwtFt2Snz3OY1FyQLrxrlURg-SYdJMSw84zyM6i8qbaYbcptv9Aaqj4G_8f-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612140"/>
                    </a:xfrm>
                    <a:prstGeom prst="rect">
                      <a:avLst/>
                    </a:prstGeom>
                    <a:noFill/>
                    <a:ln>
                      <a:noFill/>
                    </a:ln>
                  </pic:spPr>
                </pic:pic>
              </a:graphicData>
            </a:graphic>
          </wp:inline>
        </w:drawing>
      </w:r>
    </w:p>
    <w:p w:rsidR="005F3F4A" w:rsidRDefault="005F3F4A" w:rsidP="005F3F4A">
      <w:pPr>
        <w:spacing w:line="240" w:lineRule="auto"/>
        <w:rPr>
          <w:rFonts w:ascii="Calibri" w:eastAsia="Times New Roman" w:hAnsi="Calibri" w:cs="Calibri"/>
          <w:color w:val="5A5A5A"/>
        </w:rPr>
      </w:pPr>
      <w:r w:rsidRPr="005F3F4A">
        <w:rPr>
          <w:rFonts w:ascii="Calibri" w:eastAsia="Times New Roman" w:hAnsi="Calibri" w:cs="Calibri"/>
          <w:color w:val="5A5A5A"/>
        </w:rPr>
        <w:t> </w:t>
      </w:r>
    </w:p>
    <w:p w:rsidR="005F3F4A" w:rsidRDefault="005F3F4A" w:rsidP="005F3F4A">
      <w:pPr>
        <w:spacing w:line="240" w:lineRule="auto"/>
        <w:rPr>
          <w:rFonts w:ascii="Calibri" w:eastAsia="Times New Roman" w:hAnsi="Calibri" w:cs="Calibri"/>
          <w:color w:val="5A5A5A"/>
        </w:rPr>
      </w:pP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Reforming Foreign Languages in Academia in Montenegro</w:t>
      </w: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(Re-FLAME) – CBHE 609778</w:t>
      </w:r>
    </w:p>
    <w:p w:rsidR="005F3F4A" w:rsidRPr="005F3F4A" w:rsidRDefault="005F3F4A" w:rsidP="005F3F4A">
      <w:pPr>
        <w:spacing w:after="0" w:line="240" w:lineRule="auto"/>
        <w:rPr>
          <w:rFonts w:ascii="Times New Roman" w:eastAsia="Times New Roman" w:hAnsi="Times New Roman" w:cs="Times New Roman"/>
          <w:sz w:val="24"/>
          <w:szCs w:val="24"/>
        </w:rPr>
      </w:pPr>
    </w:p>
    <w:p w:rsidR="005F3F4A" w:rsidRPr="005F3F4A" w:rsidRDefault="005F3F4A" w:rsidP="005F3F4A">
      <w:pPr>
        <w:spacing w:after="0" w:line="240" w:lineRule="auto"/>
        <w:jc w:val="center"/>
        <w:rPr>
          <w:rFonts w:ascii="Times New Roman" w:eastAsia="Times New Roman" w:hAnsi="Times New Roman" w:cs="Times New Roman"/>
          <w:sz w:val="24"/>
          <w:szCs w:val="24"/>
        </w:rPr>
      </w:pPr>
      <w:r w:rsidRPr="005F3F4A">
        <w:rPr>
          <w:rFonts w:ascii="Calibri" w:eastAsia="Times New Roman" w:hAnsi="Calibri" w:cs="Calibri"/>
          <w:b/>
          <w:bCs/>
          <w:color w:val="548DD4"/>
          <w:sz w:val="36"/>
          <w:szCs w:val="36"/>
        </w:rPr>
        <w:t>MONTHLY REPORT</w:t>
      </w:r>
    </w:p>
    <w:p w:rsidR="005F3F4A" w:rsidRPr="005F3F4A" w:rsidRDefault="00C627B5" w:rsidP="005F3F4A">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548DD4"/>
          <w:sz w:val="36"/>
          <w:szCs w:val="36"/>
        </w:rPr>
        <w:t>March</w:t>
      </w:r>
      <w:r w:rsidR="002419DF">
        <w:rPr>
          <w:rFonts w:ascii="Calibri" w:eastAsia="Times New Roman" w:hAnsi="Calibri" w:cs="Calibri"/>
          <w:b/>
          <w:bCs/>
          <w:color w:val="548DD4"/>
          <w:sz w:val="36"/>
          <w:szCs w:val="36"/>
        </w:rPr>
        <w:t xml:space="preserve"> 202</w:t>
      </w:r>
      <w:r w:rsidR="00171B3A">
        <w:rPr>
          <w:rFonts w:ascii="Calibri" w:eastAsia="Times New Roman" w:hAnsi="Calibri" w:cs="Calibri"/>
          <w:b/>
          <w:bCs/>
          <w:color w:val="548DD4"/>
          <w:sz w:val="36"/>
          <w:szCs w:val="36"/>
        </w:rPr>
        <w:t>1</w:t>
      </w:r>
    </w:p>
    <w:p w:rsidR="005F3F4A" w:rsidRPr="005F3F4A" w:rsidRDefault="005F3F4A" w:rsidP="005F3F4A">
      <w:pPr>
        <w:spacing w:after="0" w:line="240" w:lineRule="auto"/>
        <w:rPr>
          <w:rFonts w:ascii="Times New Roman" w:eastAsia="Times New Roman" w:hAnsi="Times New Roman" w:cs="Times New Roman"/>
          <w:sz w:val="24"/>
          <w:szCs w:val="24"/>
        </w:rPr>
      </w:pPr>
    </w:p>
    <w:p w:rsidR="005F3F4A" w:rsidRPr="005F3F4A" w:rsidRDefault="000509A3" w:rsidP="00AC2D05">
      <w:pPr>
        <w:spacing w:after="0" w:line="240" w:lineRule="auto"/>
        <w:jc w:val="both"/>
        <w:rPr>
          <w:rFonts w:ascii="Times New Roman" w:eastAsia="Times New Roman" w:hAnsi="Times New Roman" w:cs="Times New Roman"/>
          <w:sz w:val="24"/>
          <w:szCs w:val="24"/>
        </w:rPr>
      </w:pPr>
      <w:r w:rsidRPr="00570B2A">
        <w:rPr>
          <w:rFonts w:ascii="Calibri" w:eastAsia="Times New Roman" w:hAnsi="Calibri" w:cs="Calibri"/>
          <w:color w:val="000000"/>
        </w:rPr>
        <w:t>T</w:t>
      </w:r>
      <w:r w:rsidR="00383953" w:rsidRPr="00570B2A">
        <w:rPr>
          <w:rFonts w:ascii="Calibri" w:eastAsia="Times New Roman" w:hAnsi="Calibri" w:cs="Calibri"/>
          <w:color w:val="000000"/>
        </w:rPr>
        <w:t xml:space="preserve">he tender procedures and issues related to public procurement were </w:t>
      </w:r>
      <w:r w:rsidR="00C627B5" w:rsidRPr="00570B2A">
        <w:rPr>
          <w:rFonts w:ascii="Calibri" w:eastAsia="Times New Roman" w:hAnsi="Calibri" w:cs="Calibri"/>
          <w:color w:val="000000"/>
        </w:rPr>
        <w:t xml:space="preserve">partly finished. The tender for IT equipment for all three Montenegrin universities has been completed, as well as the tenders for books for the universities of </w:t>
      </w:r>
      <w:proofErr w:type="spellStart"/>
      <w:r w:rsidR="00C627B5" w:rsidRPr="00570B2A">
        <w:rPr>
          <w:rFonts w:ascii="Calibri" w:eastAsia="Times New Roman" w:hAnsi="Calibri" w:cs="Calibri"/>
          <w:color w:val="000000"/>
        </w:rPr>
        <w:t>Donja</w:t>
      </w:r>
      <w:proofErr w:type="spellEnd"/>
      <w:r w:rsidR="00C627B5" w:rsidRPr="00570B2A">
        <w:rPr>
          <w:rFonts w:ascii="Calibri" w:eastAsia="Times New Roman" w:hAnsi="Calibri" w:cs="Calibri"/>
          <w:color w:val="000000"/>
        </w:rPr>
        <w:t xml:space="preserve"> </w:t>
      </w:r>
      <w:proofErr w:type="spellStart"/>
      <w:r w:rsidR="00C627B5" w:rsidRPr="00570B2A">
        <w:rPr>
          <w:rFonts w:ascii="Calibri" w:eastAsia="Times New Roman" w:hAnsi="Calibri" w:cs="Calibri"/>
          <w:color w:val="000000"/>
        </w:rPr>
        <w:t>Gorica</w:t>
      </w:r>
      <w:proofErr w:type="spellEnd"/>
      <w:r w:rsidR="00C627B5" w:rsidRPr="00570B2A">
        <w:rPr>
          <w:rFonts w:ascii="Calibri" w:eastAsia="Times New Roman" w:hAnsi="Calibri" w:cs="Calibri"/>
          <w:color w:val="000000"/>
        </w:rPr>
        <w:t xml:space="preserve"> and </w:t>
      </w:r>
      <w:proofErr w:type="spellStart"/>
      <w:r w:rsidR="00C627B5" w:rsidRPr="00570B2A">
        <w:rPr>
          <w:rFonts w:ascii="Calibri" w:eastAsia="Times New Roman" w:hAnsi="Calibri" w:cs="Calibri"/>
          <w:color w:val="000000"/>
        </w:rPr>
        <w:t>Mediteran</w:t>
      </w:r>
      <w:proofErr w:type="spellEnd"/>
      <w:r w:rsidR="00C627B5" w:rsidRPr="00570B2A">
        <w:rPr>
          <w:rFonts w:ascii="Calibri" w:eastAsia="Times New Roman" w:hAnsi="Calibri" w:cs="Calibri"/>
          <w:color w:val="000000"/>
        </w:rPr>
        <w:t>.</w:t>
      </w:r>
      <w:r w:rsidR="00D97914" w:rsidRPr="00570B2A">
        <w:rPr>
          <w:rFonts w:ascii="Calibri" w:eastAsia="Times New Roman" w:hAnsi="Calibri" w:cs="Calibri"/>
          <w:color w:val="000000"/>
        </w:rPr>
        <w:t xml:space="preserve"> The opening of bids took place on March 8. </w:t>
      </w:r>
      <w:r w:rsidR="00C627B5" w:rsidRPr="00570B2A">
        <w:rPr>
          <w:rFonts w:ascii="Calibri" w:eastAsia="Times New Roman" w:hAnsi="Calibri" w:cs="Calibri"/>
          <w:color w:val="000000"/>
        </w:rPr>
        <w:t xml:space="preserve">The tender for literature for the University of Montenegro did not succeed because the suppliers could not provide all the required books. Review of the literature lists had to be done. </w:t>
      </w:r>
      <w:r w:rsidR="00383953" w:rsidRPr="00570B2A">
        <w:rPr>
          <w:rFonts w:ascii="Calibri" w:eastAsia="Times New Roman" w:hAnsi="Calibri" w:cs="Calibri"/>
          <w:color w:val="000000"/>
        </w:rPr>
        <w:t>W</w:t>
      </w:r>
      <w:r w:rsidR="005F3F4A" w:rsidRPr="00570B2A">
        <w:rPr>
          <w:rFonts w:ascii="Calibri" w:eastAsia="Times New Roman" w:hAnsi="Calibri" w:cs="Calibri"/>
          <w:color w:val="000000"/>
        </w:rPr>
        <w:t xml:space="preserve">riting of the LSP textbooks </w:t>
      </w:r>
      <w:r w:rsidR="00DA3E9C">
        <w:rPr>
          <w:rFonts w:ascii="Calibri" w:eastAsia="Times New Roman" w:hAnsi="Calibri" w:cs="Calibri"/>
          <w:color w:val="000000"/>
        </w:rPr>
        <w:t>completed at the end of the month</w:t>
      </w:r>
      <w:r w:rsidR="005F3F4A" w:rsidRPr="00570B2A">
        <w:rPr>
          <w:rFonts w:ascii="Calibri" w:eastAsia="Times New Roman" w:hAnsi="Calibri" w:cs="Calibri"/>
          <w:color w:val="000000"/>
        </w:rPr>
        <w:t xml:space="preserve">. </w:t>
      </w:r>
      <w:r w:rsidR="00AC2D05" w:rsidRPr="00570B2A">
        <w:rPr>
          <w:rFonts w:ascii="Calibri" w:eastAsia="Times New Roman" w:hAnsi="Calibri" w:cs="Calibri"/>
          <w:color w:val="000000"/>
        </w:rPr>
        <w:t>We also focused on preparing the webinar on blended teaching to be held in April.</w:t>
      </w:r>
    </w:p>
    <w:p w:rsidR="005F3F4A" w:rsidRDefault="005F3F4A" w:rsidP="002419DF">
      <w:pPr>
        <w:spacing w:after="0" w:line="240" w:lineRule="auto"/>
        <w:jc w:val="both"/>
        <w:rPr>
          <w:rFonts w:ascii="Calibri" w:eastAsia="Times New Roman" w:hAnsi="Calibri" w:cs="Calibri"/>
          <w:color w:val="000000"/>
        </w:rPr>
      </w:pPr>
      <w:r w:rsidRPr="005F3F4A">
        <w:rPr>
          <w:rFonts w:ascii="Calibri" w:eastAsia="Times New Roman" w:hAnsi="Calibri" w:cs="Calibri"/>
          <w:color w:val="000000"/>
        </w:rPr>
        <w:tab/>
      </w:r>
    </w:p>
    <w:p w:rsidR="00FD1165" w:rsidRPr="001A08AE" w:rsidRDefault="00FD1165" w:rsidP="00FD1165">
      <w:pPr>
        <w:spacing w:after="0" w:line="240" w:lineRule="auto"/>
        <w:rPr>
          <w:rFonts w:ascii="Times New Roman" w:eastAsia="Times New Roman" w:hAnsi="Times New Roman" w:cs="Times New Roman"/>
          <w:sz w:val="24"/>
          <w:szCs w:val="24"/>
        </w:rPr>
      </w:pPr>
      <w:r w:rsidRPr="001A08AE">
        <w:rPr>
          <w:rFonts w:ascii="Calibri" w:eastAsia="Times New Roman" w:hAnsi="Calibri" w:cs="Calibri"/>
          <w:b/>
          <w:bCs/>
          <w:color w:val="000000"/>
        </w:rPr>
        <w:t xml:space="preserve">WP3 – DEVELOPMENT: </w:t>
      </w:r>
      <w:r w:rsidR="00CD19B8">
        <w:rPr>
          <w:rFonts w:ascii="Calibri" w:eastAsia="Times New Roman" w:hAnsi="Calibri" w:cs="Calibri"/>
          <w:b/>
          <w:bCs/>
          <w:color w:val="000000"/>
        </w:rPr>
        <w:t>P</w:t>
      </w:r>
      <w:r w:rsidRPr="001A08AE">
        <w:rPr>
          <w:rFonts w:ascii="Calibri" w:eastAsia="Times New Roman" w:hAnsi="Calibri" w:cs="Calibri"/>
          <w:b/>
          <w:bCs/>
          <w:color w:val="000000"/>
        </w:rPr>
        <w:t>rocuring</w:t>
      </w:r>
      <w:r w:rsidR="00CD19B8">
        <w:rPr>
          <w:rFonts w:ascii="Calibri" w:eastAsia="Times New Roman" w:hAnsi="Calibri" w:cs="Calibri"/>
          <w:b/>
          <w:bCs/>
          <w:color w:val="000000"/>
        </w:rPr>
        <w:t xml:space="preserve"> LSP textbooks and</w:t>
      </w:r>
      <w:r w:rsidRPr="001A08AE">
        <w:rPr>
          <w:rFonts w:ascii="Calibri" w:eastAsia="Times New Roman" w:hAnsi="Calibri" w:cs="Calibri"/>
          <w:b/>
          <w:bCs/>
          <w:color w:val="000000"/>
        </w:rPr>
        <w:t xml:space="preserve"> literature</w:t>
      </w:r>
      <w:r w:rsidR="00CD19B8">
        <w:rPr>
          <w:rFonts w:ascii="Calibri" w:eastAsia="Times New Roman" w:hAnsi="Calibri" w:cs="Calibri"/>
          <w:b/>
          <w:bCs/>
          <w:color w:val="000000"/>
        </w:rPr>
        <w:t xml:space="preserve"> on applied linguistics</w:t>
      </w:r>
      <w:r w:rsidR="00CC2221">
        <w:rPr>
          <w:rFonts w:ascii="Calibri" w:eastAsia="Times New Roman" w:hAnsi="Calibri" w:cs="Calibri"/>
          <w:b/>
          <w:bCs/>
          <w:color w:val="000000"/>
        </w:rPr>
        <w:t xml:space="preserve"> and IT equipment</w:t>
      </w:r>
    </w:p>
    <w:p w:rsidR="00FD1165" w:rsidRDefault="00FD1165" w:rsidP="00FD1165">
      <w:pPr>
        <w:spacing w:after="0" w:line="240" w:lineRule="auto"/>
        <w:rPr>
          <w:rFonts w:ascii="Calibri" w:eastAsia="Times New Roman" w:hAnsi="Calibri" w:cs="Calibri"/>
          <w:color w:val="000000"/>
        </w:rPr>
      </w:pPr>
      <w:r>
        <w:rPr>
          <w:rFonts w:ascii="Calibri" w:eastAsia="Times New Roman" w:hAnsi="Calibri" w:cs="Calibri"/>
          <w:color w:val="000000"/>
        </w:rPr>
        <w:t>3.1 Compilin</w:t>
      </w:r>
      <w:r w:rsidR="00BC1F46">
        <w:rPr>
          <w:rFonts w:ascii="Calibri" w:eastAsia="Times New Roman" w:hAnsi="Calibri" w:cs="Calibri"/>
          <w:color w:val="000000"/>
        </w:rPr>
        <w:t>g</w:t>
      </w:r>
      <w:r w:rsidRPr="001A08AE">
        <w:rPr>
          <w:rFonts w:ascii="Calibri" w:eastAsia="Times New Roman" w:hAnsi="Calibri" w:cs="Calibri"/>
          <w:color w:val="000000"/>
        </w:rPr>
        <w:t xml:space="preserve"> a list of necessary LSP textbooks and literature on applied linguistics</w:t>
      </w:r>
    </w:p>
    <w:p w:rsidR="00D97914" w:rsidRPr="00D97914" w:rsidRDefault="00D97914" w:rsidP="00D97914">
      <w:pPr>
        <w:numPr>
          <w:ilvl w:val="0"/>
          <w:numId w:val="8"/>
        </w:numPr>
        <w:shd w:val="clear" w:color="auto" w:fill="FFFFFF"/>
        <w:spacing w:after="0" w:line="240" w:lineRule="auto"/>
        <w:ind w:left="945"/>
        <w:jc w:val="both"/>
        <w:rPr>
          <w:rFonts w:eastAsia="Times New Roman" w:cstheme="minorHAnsi"/>
          <w:color w:val="222222"/>
        </w:rPr>
      </w:pPr>
      <w:r w:rsidRPr="00D97914">
        <w:rPr>
          <w:rFonts w:eastAsia="Times New Roman" w:cstheme="minorHAnsi"/>
          <w:color w:val="222222"/>
        </w:rPr>
        <w:t xml:space="preserve">Market research for the purpose of preparing new specifications for procurement of books for </w:t>
      </w:r>
      <w:r>
        <w:rPr>
          <w:rFonts w:eastAsia="Times New Roman" w:cstheme="minorHAnsi"/>
          <w:color w:val="222222"/>
        </w:rPr>
        <w:t>the University of Montenegro</w:t>
      </w:r>
    </w:p>
    <w:p w:rsidR="00D97914" w:rsidRPr="00D97914" w:rsidRDefault="00D97914" w:rsidP="00D97914">
      <w:pPr>
        <w:numPr>
          <w:ilvl w:val="0"/>
          <w:numId w:val="8"/>
        </w:numPr>
        <w:shd w:val="clear" w:color="auto" w:fill="FFFFFF"/>
        <w:spacing w:after="0" w:line="240" w:lineRule="auto"/>
        <w:ind w:left="945"/>
        <w:jc w:val="both"/>
        <w:rPr>
          <w:rFonts w:eastAsia="Times New Roman" w:cstheme="minorHAnsi"/>
          <w:color w:val="222222"/>
        </w:rPr>
      </w:pPr>
      <w:r w:rsidRPr="00D97914">
        <w:rPr>
          <w:rFonts w:eastAsia="Times New Roman" w:cstheme="minorHAnsi"/>
          <w:color w:val="222222"/>
        </w:rPr>
        <w:t xml:space="preserve">Preparing of new specification for procurement of books for </w:t>
      </w:r>
      <w:r>
        <w:rPr>
          <w:rFonts w:eastAsia="Times New Roman" w:cstheme="minorHAnsi"/>
          <w:color w:val="222222"/>
        </w:rPr>
        <w:t>the University of Montenegro:</w:t>
      </w:r>
      <w:r w:rsidRPr="00D97914">
        <w:rPr>
          <w:rFonts w:eastAsia="Times New Roman" w:cstheme="minorHAnsi"/>
          <w:color w:val="222222"/>
        </w:rPr>
        <w:t xml:space="preserve"> reviewing previous specification</w:t>
      </w:r>
    </w:p>
    <w:p w:rsidR="0013293B" w:rsidRDefault="0013293B" w:rsidP="005F3F4A">
      <w:pPr>
        <w:spacing w:after="0" w:line="240" w:lineRule="auto"/>
        <w:jc w:val="both"/>
        <w:rPr>
          <w:rFonts w:ascii="Calibri" w:eastAsia="Times New Roman" w:hAnsi="Calibri" w:cs="Calibri"/>
          <w:b/>
          <w:bCs/>
          <w:color w:val="000000"/>
        </w:rPr>
      </w:pPr>
    </w:p>
    <w:p w:rsidR="00C33CAA" w:rsidRPr="00B71150" w:rsidRDefault="00C33CAA" w:rsidP="00C33CAA">
      <w:pPr>
        <w:spacing w:after="0" w:line="240" w:lineRule="auto"/>
        <w:jc w:val="both"/>
        <w:rPr>
          <w:rFonts w:ascii="Times New Roman" w:eastAsia="Times New Roman" w:hAnsi="Times New Roman" w:cs="Times New Roman"/>
          <w:sz w:val="24"/>
          <w:szCs w:val="24"/>
        </w:rPr>
      </w:pPr>
      <w:r w:rsidRPr="00B71150">
        <w:rPr>
          <w:rFonts w:ascii="Calibri" w:eastAsia="Times New Roman" w:hAnsi="Calibri" w:cs="Calibri"/>
          <w:b/>
          <w:bCs/>
          <w:color w:val="000000"/>
        </w:rPr>
        <w:t>WP4 – DEVELOPMENT: FLT methodology</w:t>
      </w:r>
    </w:p>
    <w:p w:rsidR="00C33CAA" w:rsidRPr="00B71150" w:rsidRDefault="00C33CAA" w:rsidP="00C33CAA">
      <w:pPr>
        <w:spacing w:after="0" w:line="240" w:lineRule="auto"/>
        <w:jc w:val="both"/>
        <w:rPr>
          <w:rFonts w:eastAsia="Times New Roman" w:cstheme="minorHAnsi"/>
        </w:rPr>
      </w:pPr>
      <w:r w:rsidRPr="00B71150">
        <w:rPr>
          <w:rFonts w:eastAsia="Times New Roman" w:cstheme="minorHAnsi"/>
        </w:rPr>
        <w:t>4.3 Train FL teachers in blended teaching methodology</w:t>
      </w:r>
    </w:p>
    <w:p w:rsidR="00C33CAA" w:rsidRPr="00C627B5" w:rsidRDefault="00C33CAA" w:rsidP="00C33CAA">
      <w:pPr>
        <w:pStyle w:val="ListParagraph"/>
        <w:numPr>
          <w:ilvl w:val="0"/>
          <w:numId w:val="5"/>
        </w:numPr>
        <w:spacing w:after="0" w:line="240" w:lineRule="auto"/>
        <w:jc w:val="both"/>
        <w:rPr>
          <w:rFonts w:eastAsia="Times New Roman" w:cstheme="minorHAnsi"/>
          <w:lang w:val="en-US"/>
        </w:rPr>
      </w:pPr>
      <w:r w:rsidRPr="00C627B5">
        <w:rPr>
          <w:rFonts w:eastAsia="Times New Roman" w:cstheme="minorHAnsi"/>
          <w:lang w:val="en-US"/>
        </w:rPr>
        <w:t xml:space="preserve">Preparations for the blended teaching methodology seminar </w:t>
      </w:r>
      <w:r w:rsidR="00D97914">
        <w:rPr>
          <w:rFonts w:eastAsia="Times New Roman" w:cstheme="minorHAnsi"/>
          <w:lang w:val="en-US"/>
        </w:rPr>
        <w:t>continued</w:t>
      </w:r>
      <w:r w:rsidRPr="00C627B5">
        <w:rPr>
          <w:rFonts w:eastAsia="Times New Roman" w:cstheme="minorHAnsi"/>
          <w:lang w:val="en-US"/>
        </w:rPr>
        <w:t>. Communication with the partners from the universities of Zagreb and Perugia.</w:t>
      </w:r>
    </w:p>
    <w:p w:rsidR="00C33CAA" w:rsidRDefault="00C33CAA" w:rsidP="005F3F4A">
      <w:pPr>
        <w:spacing w:after="0" w:line="240" w:lineRule="auto"/>
        <w:jc w:val="both"/>
        <w:rPr>
          <w:rFonts w:ascii="Calibri" w:eastAsia="Times New Roman" w:hAnsi="Calibri" w:cs="Calibri"/>
          <w:b/>
          <w:bCs/>
          <w:color w:val="000000"/>
        </w:rPr>
      </w:pPr>
    </w:p>
    <w:p w:rsidR="005F3F4A" w:rsidRPr="005F3F4A" w:rsidRDefault="005F3F4A" w:rsidP="005F3F4A">
      <w:pPr>
        <w:spacing w:after="0" w:line="240" w:lineRule="auto"/>
        <w:jc w:val="both"/>
        <w:rPr>
          <w:rFonts w:ascii="Times New Roman" w:eastAsia="Times New Roman" w:hAnsi="Times New Roman" w:cs="Times New Roman"/>
          <w:sz w:val="24"/>
          <w:szCs w:val="24"/>
        </w:rPr>
      </w:pPr>
      <w:r w:rsidRPr="005F3F4A">
        <w:rPr>
          <w:rFonts w:ascii="Calibri" w:eastAsia="Times New Roman" w:hAnsi="Calibri" w:cs="Calibri"/>
          <w:b/>
          <w:bCs/>
          <w:color w:val="000000"/>
        </w:rPr>
        <w:t>WP5 – DEVELOPMENT: LSP teaching materials</w:t>
      </w:r>
    </w:p>
    <w:p w:rsidR="005F3F4A" w:rsidRPr="005F3F4A" w:rsidRDefault="005F3F4A" w:rsidP="005F3F4A">
      <w:pPr>
        <w:spacing w:after="0" w:line="240" w:lineRule="auto"/>
        <w:jc w:val="both"/>
        <w:rPr>
          <w:rFonts w:ascii="Times New Roman" w:eastAsia="Times New Roman" w:hAnsi="Times New Roman" w:cs="Times New Roman"/>
          <w:sz w:val="24"/>
          <w:szCs w:val="24"/>
        </w:rPr>
      </w:pPr>
      <w:r w:rsidRPr="005F3F4A">
        <w:rPr>
          <w:rFonts w:ascii="Calibri" w:eastAsia="Times New Roman" w:hAnsi="Calibri" w:cs="Calibri"/>
          <w:color w:val="000000"/>
        </w:rPr>
        <w:t>5.2. Writing LSP textbooks.</w:t>
      </w:r>
    </w:p>
    <w:p w:rsidR="005F3F4A" w:rsidRPr="00B8105A" w:rsidRDefault="005F3F4A" w:rsidP="006C197D">
      <w:pPr>
        <w:spacing w:after="0" w:line="240" w:lineRule="auto"/>
        <w:ind w:left="720"/>
        <w:jc w:val="both"/>
        <w:rPr>
          <w:rFonts w:eastAsia="Times New Roman" w:cstheme="minorHAnsi"/>
          <w:color w:val="000000"/>
        </w:rPr>
      </w:pPr>
      <w:r w:rsidRPr="00B8105A">
        <w:rPr>
          <w:rFonts w:eastAsia="Times New Roman" w:cstheme="minorHAnsi"/>
          <w:color w:val="000000"/>
        </w:rPr>
        <w:t xml:space="preserve">- The work on writing nine LSP textbooks </w:t>
      </w:r>
      <w:r w:rsidR="00257717">
        <w:rPr>
          <w:rFonts w:eastAsia="Times New Roman" w:cstheme="minorHAnsi"/>
          <w:color w:val="000000"/>
        </w:rPr>
        <w:t>co</w:t>
      </w:r>
      <w:r w:rsidR="006C197D">
        <w:rPr>
          <w:rFonts w:eastAsia="Times New Roman" w:cstheme="minorHAnsi"/>
          <w:color w:val="000000"/>
        </w:rPr>
        <w:t>mpleted</w:t>
      </w:r>
      <w:r w:rsidRPr="00B8105A">
        <w:rPr>
          <w:rFonts w:eastAsia="Times New Roman" w:cstheme="minorHAnsi"/>
          <w:color w:val="000000"/>
        </w:rPr>
        <w:t>.</w:t>
      </w:r>
      <w:r w:rsidR="006C197D">
        <w:rPr>
          <w:rFonts w:eastAsia="Times New Roman" w:cstheme="minorHAnsi"/>
          <w:color w:val="000000"/>
        </w:rPr>
        <w:t xml:space="preserve"> One more textbook, which is an additional value of the project, was still in the process of writing.</w:t>
      </w:r>
    </w:p>
    <w:p w:rsidR="00B8105A" w:rsidRPr="00B8105A" w:rsidRDefault="00B8105A" w:rsidP="0030398C">
      <w:pPr>
        <w:shd w:val="clear" w:color="auto" w:fill="FFFFFF"/>
        <w:spacing w:after="0" w:line="240" w:lineRule="auto"/>
        <w:ind w:left="720"/>
        <w:jc w:val="both"/>
        <w:rPr>
          <w:rFonts w:eastAsia="Times New Roman" w:cstheme="minorHAnsi"/>
        </w:rPr>
      </w:pPr>
      <w:r w:rsidRPr="00B8105A">
        <w:rPr>
          <w:rFonts w:eastAsia="Times New Roman" w:cstheme="minorHAnsi"/>
          <w:color w:val="000000"/>
        </w:rPr>
        <w:t xml:space="preserve">- </w:t>
      </w:r>
      <w:r>
        <w:rPr>
          <w:rFonts w:eastAsia="Times New Roman" w:cstheme="minorHAnsi"/>
          <w:color w:val="000000"/>
        </w:rPr>
        <w:t xml:space="preserve">Communication with the authors of textbooks </w:t>
      </w:r>
      <w:r w:rsidRPr="00B8105A">
        <w:rPr>
          <w:rFonts w:eastAsia="Times New Roman" w:cstheme="minorHAnsi"/>
          <w:color w:val="222222"/>
        </w:rPr>
        <w:t xml:space="preserve">regarding deadlines for submission of textbooks and communication with reviewers </w:t>
      </w:r>
      <w:r w:rsidR="00257717">
        <w:rPr>
          <w:rFonts w:eastAsia="Times New Roman" w:cstheme="minorHAnsi"/>
          <w:color w:val="222222"/>
        </w:rPr>
        <w:t>to start the reviewing procedure</w:t>
      </w:r>
    </w:p>
    <w:p w:rsidR="00581802" w:rsidRPr="005F3F4A" w:rsidRDefault="00581802" w:rsidP="005F3F4A">
      <w:pPr>
        <w:spacing w:after="0" w:line="240" w:lineRule="auto"/>
        <w:rPr>
          <w:rFonts w:ascii="Times New Roman" w:eastAsia="Times New Roman" w:hAnsi="Times New Roman" w:cs="Times New Roman"/>
          <w:sz w:val="24"/>
          <w:szCs w:val="24"/>
        </w:rPr>
      </w:pPr>
    </w:p>
    <w:p w:rsidR="005F3F4A" w:rsidRPr="00E05E3E" w:rsidRDefault="005F3F4A" w:rsidP="005F3F4A">
      <w:pPr>
        <w:spacing w:after="0" w:line="240" w:lineRule="auto"/>
        <w:rPr>
          <w:rFonts w:eastAsia="Times New Roman" w:cstheme="minorHAnsi"/>
        </w:rPr>
      </w:pPr>
      <w:r w:rsidRPr="00E05E3E">
        <w:rPr>
          <w:rFonts w:eastAsia="Times New Roman" w:cstheme="minorHAnsi"/>
          <w:b/>
          <w:bCs/>
          <w:color w:val="000000"/>
        </w:rPr>
        <w:t>WP7 – DISSEMINATION AND EXPLOITATION</w:t>
      </w:r>
    </w:p>
    <w:p w:rsidR="005F3F4A" w:rsidRPr="00E05E3E" w:rsidRDefault="005F3F4A" w:rsidP="005F3F4A">
      <w:pPr>
        <w:spacing w:after="0" w:line="240" w:lineRule="auto"/>
        <w:rPr>
          <w:rFonts w:eastAsia="Times New Roman" w:cstheme="minorHAnsi"/>
        </w:rPr>
      </w:pPr>
      <w:r w:rsidRPr="00E05E3E">
        <w:rPr>
          <w:rFonts w:eastAsia="Times New Roman" w:cstheme="minorHAnsi"/>
          <w:color w:val="000000"/>
        </w:rPr>
        <w:t>7.2 Create a logo, develop and maintain a website</w:t>
      </w:r>
    </w:p>
    <w:p w:rsidR="005F3F4A" w:rsidRPr="00E05E3E" w:rsidRDefault="007C06F9" w:rsidP="007C06F9">
      <w:pPr>
        <w:spacing w:after="0" w:line="240" w:lineRule="auto"/>
        <w:ind w:firstLine="720"/>
        <w:jc w:val="both"/>
        <w:textAlignment w:val="baseline"/>
        <w:rPr>
          <w:rFonts w:eastAsia="Times New Roman" w:cstheme="minorHAnsi"/>
          <w:color w:val="000000"/>
        </w:rPr>
      </w:pPr>
      <w:r>
        <w:rPr>
          <w:rFonts w:eastAsia="Times New Roman" w:cstheme="minorHAnsi"/>
          <w:color w:val="000000"/>
        </w:rPr>
        <w:t xml:space="preserve">- </w:t>
      </w:r>
      <w:r w:rsidR="005F3F4A" w:rsidRPr="00E05E3E">
        <w:rPr>
          <w:rFonts w:eastAsia="Times New Roman" w:cstheme="minorHAnsi"/>
          <w:color w:val="000000"/>
        </w:rPr>
        <w:t>The website was regularly maintained. </w:t>
      </w:r>
    </w:p>
    <w:p w:rsidR="005F3F4A" w:rsidRPr="00E05E3E" w:rsidRDefault="005F3F4A" w:rsidP="005F3F4A">
      <w:pPr>
        <w:spacing w:after="0" w:line="240" w:lineRule="auto"/>
        <w:jc w:val="both"/>
        <w:rPr>
          <w:rFonts w:eastAsia="Times New Roman" w:cstheme="minorHAnsi"/>
        </w:rPr>
      </w:pPr>
      <w:r w:rsidRPr="00E05E3E">
        <w:rPr>
          <w:rFonts w:eastAsia="Times New Roman" w:cstheme="minorHAnsi"/>
          <w:color w:val="000000"/>
        </w:rPr>
        <w:t>7.3 Advertise and promote the project</w:t>
      </w:r>
    </w:p>
    <w:p w:rsidR="005F3F4A" w:rsidRPr="00E05E3E" w:rsidRDefault="005F3F4A" w:rsidP="005F3F4A">
      <w:pPr>
        <w:spacing w:after="0" w:line="240" w:lineRule="auto"/>
        <w:jc w:val="both"/>
        <w:rPr>
          <w:rFonts w:eastAsia="Times New Roman" w:cstheme="minorHAnsi"/>
        </w:rPr>
      </w:pPr>
      <w:r w:rsidRPr="00E05E3E">
        <w:rPr>
          <w:rFonts w:eastAsia="Times New Roman" w:cstheme="minorHAnsi"/>
          <w:color w:val="000000"/>
        </w:rPr>
        <w:tab/>
        <w:t>- The FB an</w:t>
      </w:r>
      <w:r w:rsidR="007C07F5">
        <w:rPr>
          <w:rFonts w:eastAsia="Times New Roman" w:cstheme="minorHAnsi"/>
          <w:color w:val="000000"/>
        </w:rPr>
        <w:t>d Twitter pages were maintained.</w:t>
      </w:r>
    </w:p>
    <w:p w:rsidR="005F3F4A" w:rsidRDefault="005F3F4A" w:rsidP="005F3F4A">
      <w:pPr>
        <w:spacing w:after="0" w:line="240" w:lineRule="auto"/>
        <w:rPr>
          <w:rFonts w:eastAsia="Times New Roman" w:cstheme="minorHAnsi"/>
        </w:rPr>
      </w:pPr>
      <w:bookmarkStart w:id="0" w:name="_GoBack"/>
      <w:bookmarkEnd w:id="0"/>
    </w:p>
    <w:p w:rsidR="005F3F4A" w:rsidRPr="00E05E3E" w:rsidRDefault="005F3F4A" w:rsidP="005F3F4A">
      <w:pPr>
        <w:spacing w:after="0" w:line="240" w:lineRule="auto"/>
        <w:rPr>
          <w:rFonts w:eastAsia="Times New Roman" w:cstheme="minorHAnsi"/>
        </w:rPr>
      </w:pPr>
      <w:r w:rsidRPr="00E05E3E">
        <w:rPr>
          <w:rFonts w:eastAsia="Times New Roman" w:cstheme="minorHAnsi"/>
          <w:b/>
          <w:bCs/>
          <w:color w:val="000000"/>
        </w:rPr>
        <w:t xml:space="preserve">WP8 </w:t>
      </w:r>
      <w:r w:rsidR="004C5551">
        <w:rPr>
          <w:rFonts w:eastAsia="Times New Roman" w:cstheme="minorHAnsi"/>
          <w:b/>
          <w:bCs/>
          <w:color w:val="000000"/>
        </w:rPr>
        <w:t>–</w:t>
      </w:r>
      <w:r w:rsidR="00953365" w:rsidRPr="00E05E3E">
        <w:rPr>
          <w:rFonts w:eastAsia="Times New Roman" w:cstheme="minorHAnsi"/>
          <w:b/>
          <w:bCs/>
          <w:color w:val="000000"/>
        </w:rPr>
        <w:t xml:space="preserve"> </w:t>
      </w:r>
      <w:r w:rsidRPr="00E05E3E">
        <w:rPr>
          <w:rFonts w:eastAsia="Times New Roman" w:cstheme="minorHAnsi"/>
          <w:b/>
          <w:bCs/>
          <w:color w:val="000000"/>
        </w:rPr>
        <w:t>MANAGEMENT </w:t>
      </w:r>
    </w:p>
    <w:p w:rsidR="005F3F4A" w:rsidRPr="0030398C" w:rsidRDefault="005F3F4A" w:rsidP="005F3F4A">
      <w:pPr>
        <w:spacing w:after="0" w:line="240" w:lineRule="auto"/>
        <w:rPr>
          <w:rFonts w:eastAsia="Times New Roman" w:cstheme="minorHAnsi"/>
        </w:rPr>
      </w:pPr>
      <w:r w:rsidRPr="0030398C">
        <w:rPr>
          <w:rFonts w:eastAsia="Times New Roman" w:cstheme="minorHAnsi"/>
          <w:color w:val="000000"/>
        </w:rPr>
        <w:t>8.2 Perform overall management of the project</w:t>
      </w:r>
    </w:p>
    <w:p w:rsidR="00B8105A" w:rsidRPr="0030398C" w:rsidRDefault="00B8105A" w:rsidP="004C5551">
      <w:pPr>
        <w:pStyle w:val="ListParagraph"/>
        <w:numPr>
          <w:ilvl w:val="0"/>
          <w:numId w:val="2"/>
        </w:numPr>
        <w:shd w:val="clear" w:color="auto" w:fill="FFFFFF"/>
        <w:tabs>
          <w:tab w:val="clear" w:pos="720"/>
          <w:tab w:val="num" w:pos="1134"/>
        </w:tabs>
        <w:spacing w:after="0" w:line="240" w:lineRule="auto"/>
        <w:ind w:left="1134" w:hanging="425"/>
        <w:jc w:val="both"/>
        <w:rPr>
          <w:rFonts w:eastAsia="Times New Roman" w:cstheme="minorHAnsi"/>
          <w:color w:val="222222"/>
          <w:lang w:val="en-US"/>
        </w:rPr>
      </w:pPr>
      <w:r w:rsidRPr="0030398C">
        <w:rPr>
          <w:rFonts w:eastAsia="Times New Roman" w:cstheme="minorHAnsi"/>
          <w:color w:val="222222"/>
          <w:lang w:val="en-US"/>
        </w:rPr>
        <w:t xml:space="preserve">Coordination regarding deadlines for submission of textbooks and communication with reviewers </w:t>
      </w:r>
    </w:p>
    <w:p w:rsidR="00B8105A" w:rsidRPr="0030398C" w:rsidRDefault="00B8105A" w:rsidP="004C5551">
      <w:pPr>
        <w:numPr>
          <w:ilvl w:val="0"/>
          <w:numId w:val="2"/>
        </w:numPr>
        <w:shd w:val="clear" w:color="auto" w:fill="FFFFFF"/>
        <w:tabs>
          <w:tab w:val="clear" w:pos="720"/>
        </w:tabs>
        <w:spacing w:after="0" w:line="240" w:lineRule="auto"/>
        <w:ind w:left="1134" w:hanging="425"/>
        <w:jc w:val="both"/>
        <w:rPr>
          <w:rFonts w:eastAsia="Times New Roman" w:cstheme="minorHAnsi"/>
          <w:color w:val="222222"/>
        </w:rPr>
      </w:pPr>
      <w:r w:rsidRPr="0030398C">
        <w:rPr>
          <w:rFonts w:eastAsia="Times New Roman" w:cstheme="minorHAnsi"/>
          <w:color w:val="222222"/>
        </w:rPr>
        <w:t>Preparing blended teaching training (webinar)</w:t>
      </w:r>
      <w:r w:rsidR="004C5551">
        <w:rPr>
          <w:rFonts w:eastAsia="Times New Roman" w:cstheme="minorHAnsi"/>
          <w:color w:val="222222"/>
        </w:rPr>
        <w:t>; communication with the trainers; making list of participants</w:t>
      </w:r>
    </w:p>
    <w:p w:rsidR="00AC2D05" w:rsidRPr="0030398C" w:rsidRDefault="00AC2D05" w:rsidP="004C5551">
      <w:pPr>
        <w:numPr>
          <w:ilvl w:val="0"/>
          <w:numId w:val="2"/>
        </w:numPr>
        <w:shd w:val="clear" w:color="auto" w:fill="FFFFFF"/>
        <w:tabs>
          <w:tab w:val="clear" w:pos="720"/>
        </w:tabs>
        <w:spacing w:after="0" w:line="240" w:lineRule="auto"/>
        <w:ind w:left="1134" w:hanging="425"/>
        <w:jc w:val="both"/>
        <w:rPr>
          <w:rFonts w:eastAsia="Times New Roman" w:cstheme="minorHAnsi"/>
          <w:color w:val="222222"/>
        </w:rPr>
      </w:pPr>
      <w:r w:rsidRPr="0030398C">
        <w:rPr>
          <w:rFonts w:cstheme="minorHAnsi"/>
          <w:lang w:val="sr-Latn-ME"/>
        </w:rPr>
        <w:t xml:space="preserve">Email communication </w:t>
      </w:r>
      <w:r w:rsidR="00DA37E6">
        <w:rPr>
          <w:rFonts w:cstheme="minorHAnsi"/>
          <w:lang w:val="sr-Latn-ME"/>
        </w:rPr>
        <w:t>of</w:t>
      </w:r>
      <w:r w:rsidRPr="0030398C">
        <w:rPr>
          <w:rFonts w:cstheme="minorHAnsi"/>
          <w:lang w:val="sr-Latn-ME"/>
        </w:rPr>
        <w:t xml:space="preserve"> the coordinator and team members regarding </w:t>
      </w:r>
      <w:r w:rsidR="00257717">
        <w:rPr>
          <w:rFonts w:cstheme="minorHAnsi"/>
          <w:lang w:val="sr-Latn-ME"/>
        </w:rPr>
        <w:t>reviewing</w:t>
      </w:r>
      <w:r w:rsidRPr="0030398C">
        <w:rPr>
          <w:rFonts w:cstheme="minorHAnsi"/>
          <w:lang w:val="sr-Latn-ME"/>
        </w:rPr>
        <w:t xml:space="preserve"> </w:t>
      </w:r>
      <w:r w:rsidR="00257717">
        <w:rPr>
          <w:rFonts w:cstheme="minorHAnsi"/>
          <w:lang w:val="sr-Latn-ME"/>
        </w:rPr>
        <w:t xml:space="preserve">of </w:t>
      </w:r>
      <w:r w:rsidRPr="0030398C">
        <w:rPr>
          <w:rFonts w:cstheme="minorHAnsi"/>
          <w:lang w:val="sr-Latn-ME"/>
        </w:rPr>
        <w:t>textbooks</w:t>
      </w:r>
      <w:r w:rsidR="00257717">
        <w:rPr>
          <w:rFonts w:cstheme="minorHAnsi"/>
          <w:lang w:val="sr-Latn-ME"/>
        </w:rPr>
        <w:t>; assigning taks to reviewrs; creating a template for reviews</w:t>
      </w:r>
    </w:p>
    <w:p w:rsidR="005F3F4A" w:rsidRPr="0030398C" w:rsidRDefault="005F3F4A" w:rsidP="005F3F4A">
      <w:pPr>
        <w:spacing w:after="0" w:line="240" w:lineRule="auto"/>
        <w:rPr>
          <w:rFonts w:eastAsia="Times New Roman" w:cstheme="minorHAnsi"/>
        </w:rPr>
      </w:pPr>
      <w:r w:rsidRPr="0030398C">
        <w:rPr>
          <w:rFonts w:eastAsia="Times New Roman" w:cstheme="minorHAnsi"/>
          <w:color w:val="000000"/>
        </w:rPr>
        <w:t>8.4 Write monthly progress reports</w:t>
      </w:r>
    </w:p>
    <w:p w:rsidR="005F3F4A" w:rsidRPr="0030398C" w:rsidRDefault="005F3F4A" w:rsidP="005F3F4A">
      <w:pPr>
        <w:spacing w:after="0" w:line="240" w:lineRule="auto"/>
        <w:ind w:left="720"/>
        <w:rPr>
          <w:rFonts w:eastAsia="Times New Roman" w:cstheme="minorHAnsi"/>
        </w:rPr>
      </w:pPr>
      <w:r w:rsidRPr="0030398C">
        <w:rPr>
          <w:rFonts w:eastAsia="Times New Roman" w:cstheme="minorHAnsi"/>
          <w:i/>
          <w:iCs/>
          <w:color w:val="000000"/>
        </w:rPr>
        <w:t xml:space="preserve">- </w:t>
      </w:r>
      <w:r w:rsidRPr="0030398C">
        <w:rPr>
          <w:rFonts w:eastAsia="Times New Roman" w:cstheme="minorHAnsi"/>
          <w:color w:val="000000"/>
        </w:rPr>
        <w:t xml:space="preserve">The </w:t>
      </w:r>
      <w:r w:rsidR="00180E7E">
        <w:rPr>
          <w:rFonts w:eastAsia="Times New Roman" w:cstheme="minorHAnsi"/>
          <w:color w:val="000000"/>
        </w:rPr>
        <w:t>February</w:t>
      </w:r>
      <w:r w:rsidR="006070AB" w:rsidRPr="0030398C">
        <w:rPr>
          <w:rFonts w:eastAsia="Times New Roman" w:cstheme="minorHAnsi"/>
          <w:color w:val="000000"/>
        </w:rPr>
        <w:t xml:space="preserve"> </w:t>
      </w:r>
      <w:r w:rsidRPr="0030398C">
        <w:rPr>
          <w:rFonts w:eastAsia="Times New Roman" w:cstheme="minorHAnsi"/>
          <w:color w:val="000000"/>
        </w:rPr>
        <w:t>report was adopted.</w:t>
      </w:r>
    </w:p>
    <w:p w:rsidR="005F3F4A" w:rsidRPr="0030398C" w:rsidRDefault="005F3F4A" w:rsidP="005F3F4A">
      <w:pPr>
        <w:spacing w:after="0" w:line="240" w:lineRule="auto"/>
        <w:ind w:left="720"/>
        <w:rPr>
          <w:rFonts w:eastAsia="Times New Roman" w:cstheme="minorHAnsi"/>
        </w:rPr>
      </w:pPr>
      <w:r w:rsidRPr="0030398C">
        <w:rPr>
          <w:rFonts w:eastAsia="Times New Roman" w:cstheme="minorHAnsi"/>
          <w:color w:val="000000"/>
        </w:rPr>
        <w:t xml:space="preserve">- The </w:t>
      </w:r>
      <w:r w:rsidR="00180E7E">
        <w:rPr>
          <w:rFonts w:eastAsia="Times New Roman" w:cstheme="minorHAnsi"/>
          <w:color w:val="000000"/>
        </w:rPr>
        <w:t>March</w:t>
      </w:r>
      <w:r w:rsidR="006070AB" w:rsidRPr="0030398C">
        <w:rPr>
          <w:rFonts w:eastAsia="Times New Roman" w:cstheme="minorHAnsi"/>
          <w:color w:val="000000"/>
        </w:rPr>
        <w:t xml:space="preserve"> </w:t>
      </w:r>
      <w:r w:rsidRPr="0030398C">
        <w:rPr>
          <w:rFonts w:eastAsia="Times New Roman" w:cstheme="minorHAnsi"/>
          <w:color w:val="000000"/>
        </w:rPr>
        <w:t>report was written.</w:t>
      </w:r>
    </w:p>
    <w:p w:rsidR="00E631D4" w:rsidRPr="0013293B" w:rsidRDefault="00E631D4">
      <w:pPr>
        <w:rPr>
          <w:rFonts w:cstheme="minorHAnsi"/>
        </w:rPr>
      </w:pPr>
    </w:p>
    <w:p w:rsidR="008B6D88" w:rsidRDefault="008B6D88" w:rsidP="005F3F4A">
      <w:pPr>
        <w:spacing w:after="0" w:line="240" w:lineRule="auto"/>
        <w:ind w:left="720"/>
        <w:jc w:val="center"/>
        <w:rPr>
          <w:rFonts w:ascii="Calibri" w:eastAsia="Times New Roman" w:hAnsi="Calibri" w:cs="Calibri"/>
          <w:i/>
          <w:iCs/>
          <w:color w:val="000000"/>
        </w:rPr>
      </w:pPr>
    </w:p>
    <w:p w:rsidR="005F3F4A" w:rsidRPr="005F3F4A" w:rsidRDefault="005F3F4A" w:rsidP="005F3F4A">
      <w:pPr>
        <w:spacing w:after="0" w:line="240" w:lineRule="auto"/>
        <w:ind w:left="720"/>
        <w:jc w:val="center"/>
        <w:rPr>
          <w:rFonts w:ascii="Times New Roman" w:eastAsia="Times New Roman" w:hAnsi="Times New Roman" w:cs="Times New Roman"/>
          <w:sz w:val="24"/>
          <w:szCs w:val="24"/>
        </w:rPr>
      </w:pPr>
      <w:r w:rsidRPr="005F3F4A">
        <w:rPr>
          <w:rFonts w:ascii="Calibri" w:eastAsia="Times New Roman" w:hAnsi="Calibri" w:cs="Calibri"/>
          <w:i/>
          <w:iCs/>
          <w:color w:val="000000"/>
        </w:rPr>
        <w:t>Disclaimer</w:t>
      </w:r>
    </w:p>
    <w:p w:rsidR="005F3F4A" w:rsidRPr="005F3F4A" w:rsidRDefault="005F3F4A" w:rsidP="005F3F4A">
      <w:pPr>
        <w:spacing w:before="280" w:after="280" w:line="240" w:lineRule="auto"/>
        <w:jc w:val="center"/>
        <w:rPr>
          <w:rFonts w:ascii="Times New Roman" w:eastAsia="Times New Roman" w:hAnsi="Times New Roman" w:cs="Times New Roman"/>
          <w:sz w:val="24"/>
          <w:szCs w:val="24"/>
        </w:rPr>
      </w:pPr>
      <w:r w:rsidRPr="005F3F4A">
        <w:rPr>
          <w:rFonts w:ascii="Calibri" w:eastAsia="Times New Roman" w:hAnsi="Calibri" w:cs="Calibri"/>
          <w:i/>
          <w:iCs/>
          <w:color w:val="000000"/>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5F3F4A" w:rsidRDefault="005F3F4A"/>
    <w:p w:rsidR="005F3F4A" w:rsidRDefault="005F3F4A"/>
    <w:p w:rsidR="005F3F4A" w:rsidRDefault="005F3F4A"/>
    <w:sectPr w:rsidR="005F3F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591"/>
    <w:multiLevelType w:val="hybridMultilevel"/>
    <w:tmpl w:val="504CC7B0"/>
    <w:lvl w:ilvl="0" w:tplc="35C414AA">
      <w:start w:val="1"/>
      <w:numFmt w:val="decimal"/>
      <w:lvlText w:val="%1."/>
      <w:lvlJc w:val="left"/>
      <w:pPr>
        <w:ind w:left="720" w:hanging="360"/>
      </w:pPr>
      <w:rPr>
        <w:rFonts w:asciiTheme="minorHAnsi" w:eastAsiaTheme="minorHAnsi"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43743D"/>
    <w:multiLevelType w:val="hybridMultilevel"/>
    <w:tmpl w:val="5D6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439EC"/>
    <w:multiLevelType w:val="multilevel"/>
    <w:tmpl w:val="B75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91A58"/>
    <w:multiLevelType w:val="multilevel"/>
    <w:tmpl w:val="A8A2CF6A"/>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15:restartNumberingAfterBreak="0">
    <w:nsid w:val="4E5F5CC4"/>
    <w:multiLevelType w:val="multilevel"/>
    <w:tmpl w:val="2DD6B3B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5" w15:restartNumberingAfterBreak="0">
    <w:nsid w:val="5668149F"/>
    <w:multiLevelType w:val="multilevel"/>
    <w:tmpl w:val="B4B4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30AD0"/>
    <w:multiLevelType w:val="multilevel"/>
    <w:tmpl w:val="1E1454D4"/>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7" w15:restartNumberingAfterBreak="0">
    <w:nsid w:val="5FCE2048"/>
    <w:multiLevelType w:val="multilevel"/>
    <w:tmpl w:val="30F8E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0"/>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0E"/>
    <w:rsid w:val="000509A3"/>
    <w:rsid w:val="000D5BC9"/>
    <w:rsid w:val="000E0556"/>
    <w:rsid w:val="00110C73"/>
    <w:rsid w:val="0013293B"/>
    <w:rsid w:val="00171B3A"/>
    <w:rsid w:val="00177F0E"/>
    <w:rsid w:val="00180E7E"/>
    <w:rsid w:val="002419DF"/>
    <w:rsid w:val="00257717"/>
    <w:rsid w:val="0030398C"/>
    <w:rsid w:val="00383953"/>
    <w:rsid w:val="00397AB3"/>
    <w:rsid w:val="003D47B0"/>
    <w:rsid w:val="004C5551"/>
    <w:rsid w:val="00502A0A"/>
    <w:rsid w:val="00567651"/>
    <w:rsid w:val="00570B2A"/>
    <w:rsid w:val="00581802"/>
    <w:rsid w:val="005C2C4C"/>
    <w:rsid w:val="005C6755"/>
    <w:rsid w:val="005F3F4A"/>
    <w:rsid w:val="006070AB"/>
    <w:rsid w:val="006B1370"/>
    <w:rsid w:val="006C197D"/>
    <w:rsid w:val="007C06F9"/>
    <w:rsid w:val="007C07F5"/>
    <w:rsid w:val="007D69C2"/>
    <w:rsid w:val="008B6D88"/>
    <w:rsid w:val="00953365"/>
    <w:rsid w:val="00A177D2"/>
    <w:rsid w:val="00AC2D05"/>
    <w:rsid w:val="00B8105A"/>
    <w:rsid w:val="00BC1F46"/>
    <w:rsid w:val="00BC409D"/>
    <w:rsid w:val="00C33CAA"/>
    <w:rsid w:val="00C627B5"/>
    <w:rsid w:val="00CC2221"/>
    <w:rsid w:val="00CD19B8"/>
    <w:rsid w:val="00D97914"/>
    <w:rsid w:val="00DA37E6"/>
    <w:rsid w:val="00DA3E9C"/>
    <w:rsid w:val="00E05E3E"/>
    <w:rsid w:val="00E21093"/>
    <w:rsid w:val="00E46D17"/>
    <w:rsid w:val="00E631D4"/>
    <w:rsid w:val="00FD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5C62"/>
  <w15:chartTrackingRefBased/>
  <w15:docId w15:val="{3262C585-E910-48C6-B78C-2DD131C4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3F4A"/>
  </w:style>
  <w:style w:type="paragraph" w:styleId="ListParagraph">
    <w:name w:val="List Paragraph"/>
    <w:basedOn w:val="Normal"/>
    <w:uiPriority w:val="34"/>
    <w:qFormat/>
    <w:rsid w:val="00A177D2"/>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3637">
      <w:bodyDiv w:val="1"/>
      <w:marLeft w:val="0"/>
      <w:marRight w:val="0"/>
      <w:marTop w:val="0"/>
      <w:marBottom w:val="0"/>
      <w:divBdr>
        <w:top w:val="none" w:sz="0" w:space="0" w:color="auto"/>
        <w:left w:val="none" w:sz="0" w:space="0" w:color="auto"/>
        <w:bottom w:val="none" w:sz="0" w:space="0" w:color="auto"/>
        <w:right w:val="none" w:sz="0" w:space="0" w:color="auto"/>
      </w:divBdr>
    </w:div>
    <w:div w:id="433983960">
      <w:bodyDiv w:val="1"/>
      <w:marLeft w:val="0"/>
      <w:marRight w:val="0"/>
      <w:marTop w:val="0"/>
      <w:marBottom w:val="0"/>
      <w:divBdr>
        <w:top w:val="none" w:sz="0" w:space="0" w:color="auto"/>
        <w:left w:val="none" w:sz="0" w:space="0" w:color="auto"/>
        <w:bottom w:val="none" w:sz="0" w:space="0" w:color="auto"/>
        <w:right w:val="none" w:sz="0" w:space="0" w:color="auto"/>
      </w:divBdr>
    </w:div>
    <w:div w:id="770203837">
      <w:bodyDiv w:val="1"/>
      <w:marLeft w:val="0"/>
      <w:marRight w:val="0"/>
      <w:marTop w:val="0"/>
      <w:marBottom w:val="0"/>
      <w:divBdr>
        <w:top w:val="none" w:sz="0" w:space="0" w:color="auto"/>
        <w:left w:val="none" w:sz="0" w:space="0" w:color="auto"/>
        <w:bottom w:val="none" w:sz="0" w:space="0" w:color="auto"/>
        <w:right w:val="none" w:sz="0" w:space="0" w:color="auto"/>
      </w:divBdr>
    </w:div>
    <w:div w:id="1324427669">
      <w:bodyDiv w:val="1"/>
      <w:marLeft w:val="0"/>
      <w:marRight w:val="0"/>
      <w:marTop w:val="0"/>
      <w:marBottom w:val="0"/>
      <w:divBdr>
        <w:top w:val="none" w:sz="0" w:space="0" w:color="auto"/>
        <w:left w:val="none" w:sz="0" w:space="0" w:color="auto"/>
        <w:bottom w:val="none" w:sz="0" w:space="0" w:color="auto"/>
        <w:right w:val="none" w:sz="0" w:space="0" w:color="auto"/>
      </w:divBdr>
    </w:div>
    <w:div w:id="21185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cp:revision>
  <dcterms:created xsi:type="dcterms:W3CDTF">2021-07-11T09:34:00Z</dcterms:created>
  <dcterms:modified xsi:type="dcterms:W3CDTF">2021-07-12T17:05:00Z</dcterms:modified>
</cp:coreProperties>
</file>